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MR vergadering Klein Amsterdam</w:t>
      </w:r>
    </w:p>
    <w:p w:rsidR="00000000" w:rsidDel="00000000" w:rsidP="00000000" w:rsidRDefault="00000000" w:rsidRPr="00000000" w14:paraId="00000002">
      <w:pPr>
        <w:ind w:left="0" w:firstLine="0"/>
        <w:rPr/>
      </w:pPr>
      <w:r w:rsidDel="00000000" w:rsidR="00000000" w:rsidRPr="00000000">
        <w:rPr>
          <w:rtl w:val="0"/>
        </w:rPr>
        <w:t xml:space="preserve">23 mei 2022</w:t>
      </w:r>
    </w:p>
    <w:p w:rsidR="00000000" w:rsidDel="00000000" w:rsidP="00000000" w:rsidRDefault="00000000" w:rsidRPr="00000000" w14:paraId="00000003">
      <w:pPr>
        <w:ind w:left="0" w:firstLine="0"/>
        <w:rPr/>
      </w:pPr>
      <w:r w:rsidDel="00000000" w:rsidR="00000000" w:rsidRPr="00000000">
        <w:rPr>
          <w:rtl w:val="0"/>
        </w:rPr>
        <w:t xml:space="preserve">Aanwezig: Berit, Jeroen, Anne, Marc, Sam</w:t>
      </w:r>
    </w:p>
    <w:p w:rsidR="00000000" w:rsidDel="00000000" w:rsidP="00000000" w:rsidRDefault="00000000" w:rsidRPr="00000000" w14:paraId="00000004">
      <w:pPr>
        <w:ind w:left="0" w:firstLine="0"/>
        <w:rPr/>
      </w:pPr>
      <w:r w:rsidDel="00000000" w:rsidR="00000000" w:rsidRPr="00000000">
        <w:rPr>
          <w:rtl w:val="0"/>
        </w:rPr>
        <w:t xml:space="preserve">Niet aanwezig: Fleur, Maaike, Eva</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1. Agenda </w:t>
      </w:r>
    </w:p>
    <w:p w:rsidR="00000000" w:rsidDel="00000000" w:rsidP="00000000" w:rsidRDefault="00000000" w:rsidRPr="00000000" w14:paraId="00000007">
      <w:pPr>
        <w:rPr/>
      </w:pPr>
      <w:r w:rsidDel="00000000" w:rsidR="00000000" w:rsidRPr="00000000">
        <w:rPr>
          <w:rtl w:val="0"/>
        </w:rPr>
        <w:t xml:space="preserve">toevoegingen:</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Leerontwikkeling achterstanden en RT</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aansluitende onderwijsvormen middelbare school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educatief partnerschaps ouders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Notulen</w:t>
      </w:r>
    </w:p>
    <w:p w:rsidR="00000000" w:rsidDel="00000000" w:rsidP="00000000" w:rsidRDefault="00000000" w:rsidRPr="00000000" w14:paraId="0000000D">
      <w:pPr>
        <w:rPr/>
      </w:pPr>
      <w:r w:rsidDel="00000000" w:rsidR="00000000" w:rsidRPr="00000000">
        <w:rPr>
          <w:rtl w:val="0"/>
        </w:rPr>
        <w:t xml:space="preserve">vastgesteld met enkele aanpassingen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 Survey ouders weer naar de klas</w:t>
      </w:r>
    </w:p>
    <w:p w:rsidR="00000000" w:rsidDel="00000000" w:rsidP="00000000" w:rsidRDefault="00000000" w:rsidRPr="00000000" w14:paraId="00000010">
      <w:pPr>
        <w:rPr/>
      </w:pPr>
      <w:r w:rsidDel="00000000" w:rsidR="00000000" w:rsidRPr="00000000">
        <w:rPr>
          <w:rtl w:val="0"/>
        </w:rPr>
        <w:t xml:space="preserve">Aanpassingen van de intro, plan moet duidelijker zijn. Leerkrachten meer naar het hek komen om ouders te spreken. Berit en Eva maken de intro af.</w:t>
      </w:r>
    </w:p>
    <w:p w:rsidR="00000000" w:rsidDel="00000000" w:rsidP="00000000" w:rsidRDefault="00000000" w:rsidRPr="00000000" w14:paraId="00000011">
      <w:pPr>
        <w:rPr/>
      </w:pPr>
      <w:r w:rsidDel="00000000" w:rsidR="00000000" w:rsidRPr="00000000">
        <w:rPr>
          <w:rtl w:val="0"/>
        </w:rPr>
        <w:t xml:space="preserve">De eerste stelling gaat eruit.</w:t>
      </w:r>
    </w:p>
    <w:p w:rsidR="00000000" w:rsidDel="00000000" w:rsidP="00000000" w:rsidRDefault="00000000" w:rsidRPr="00000000" w14:paraId="00000012">
      <w:pPr>
        <w:rPr/>
      </w:pPr>
      <w:r w:rsidDel="00000000" w:rsidR="00000000" w:rsidRPr="00000000">
        <w:rPr>
          <w:rtl w:val="0"/>
        </w:rPr>
        <w:t xml:space="preserve">Sturen voor 1 juni.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 Huisvesting</w:t>
      </w:r>
    </w:p>
    <w:p w:rsidR="00000000" w:rsidDel="00000000" w:rsidP="00000000" w:rsidRDefault="00000000" w:rsidRPr="00000000" w14:paraId="00000015">
      <w:pPr>
        <w:rPr/>
      </w:pPr>
      <w:r w:rsidDel="00000000" w:rsidR="00000000" w:rsidRPr="00000000">
        <w:rPr>
          <w:rtl w:val="0"/>
        </w:rPr>
        <w:t xml:space="preserve">Zie laatste Klein Parool. Aanvulling:</w:t>
      </w:r>
    </w:p>
    <w:p w:rsidR="00000000" w:rsidDel="00000000" w:rsidP="00000000" w:rsidRDefault="00000000" w:rsidRPr="00000000" w14:paraId="00000016">
      <w:pPr>
        <w:rPr/>
      </w:pPr>
      <w:r w:rsidDel="00000000" w:rsidR="00000000" w:rsidRPr="00000000">
        <w:rPr>
          <w:rtl w:val="0"/>
        </w:rPr>
        <w:t xml:space="preserve">- tot 2027, niet 2024</w:t>
      </w:r>
    </w:p>
    <w:p w:rsidR="00000000" w:rsidDel="00000000" w:rsidP="00000000" w:rsidRDefault="00000000" w:rsidRPr="00000000" w14:paraId="00000017">
      <w:pPr>
        <w:rPr/>
      </w:pPr>
      <w:r w:rsidDel="00000000" w:rsidR="00000000" w:rsidRPr="00000000">
        <w:rPr>
          <w:rtl w:val="0"/>
        </w:rPr>
        <w:t xml:space="preserve">- Voor een deel van de uitbreiding komen er eerst noodlokalen</w:t>
      </w:r>
    </w:p>
    <w:p w:rsidR="00000000" w:rsidDel="00000000" w:rsidP="00000000" w:rsidRDefault="00000000" w:rsidRPr="00000000" w14:paraId="00000018">
      <w:pPr>
        <w:rPr/>
      </w:pPr>
      <w:r w:rsidDel="00000000" w:rsidR="00000000" w:rsidRPr="00000000">
        <w:rPr>
          <w:rtl w:val="0"/>
        </w:rPr>
        <w:t xml:space="preserve">- er moet een oplossing komen voor het zand dat op het veldje stuift. Bielzen?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5. Begroting</w:t>
      </w:r>
    </w:p>
    <w:p w:rsidR="00000000" w:rsidDel="00000000" w:rsidP="00000000" w:rsidRDefault="00000000" w:rsidRPr="00000000" w14:paraId="0000001B">
      <w:pPr>
        <w:rPr/>
      </w:pPr>
      <w:r w:rsidDel="00000000" w:rsidR="00000000" w:rsidRPr="00000000">
        <w:rPr>
          <w:rtl w:val="0"/>
        </w:rPr>
        <w:t xml:space="preserve">Dit wordt samen met de formatie half juni tijdens een extra vergadering uitvoerig besproken. De documenten worden 2 weken van te voren met de MR gedeeld. </w:t>
      </w:r>
    </w:p>
    <w:p w:rsidR="00000000" w:rsidDel="00000000" w:rsidP="00000000" w:rsidRDefault="00000000" w:rsidRPr="00000000" w14:paraId="0000001C">
      <w:pPr>
        <w:rPr/>
      </w:pPr>
      <w:r w:rsidDel="00000000" w:rsidR="00000000" w:rsidRPr="00000000">
        <w:rPr>
          <w:rtl w:val="0"/>
        </w:rPr>
        <w:t xml:space="preserve">Er zijn nog veel uitdagingen:</w:t>
      </w:r>
    </w:p>
    <w:p w:rsidR="00000000" w:rsidDel="00000000" w:rsidP="00000000" w:rsidRDefault="00000000" w:rsidRPr="00000000" w14:paraId="0000001D">
      <w:pPr>
        <w:rPr/>
      </w:pPr>
      <w:r w:rsidDel="00000000" w:rsidR="00000000" w:rsidRPr="00000000">
        <w:rPr>
          <w:rtl w:val="0"/>
        </w:rPr>
        <w:t xml:space="preserve">- Onderbezetting en hogere personeelskosten</w:t>
      </w:r>
    </w:p>
    <w:p w:rsidR="00000000" w:rsidDel="00000000" w:rsidP="00000000" w:rsidRDefault="00000000" w:rsidRPr="00000000" w14:paraId="0000001E">
      <w:pPr>
        <w:rPr/>
      </w:pPr>
      <w:r w:rsidDel="00000000" w:rsidR="00000000" w:rsidRPr="00000000">
        <w:rPr>
          <w:rtl w:val="0"/>
        </w:rPr>
        <w:t xml:space="preserve">- Liquiditeit is een doorlopend probleem</w:t>
      </w:r>
    </w:p>
    <w:p w:rsidR="00000000" w:rsidDel="00000000" w:rsidP="00000000" w:rsidRDefault="00000000" w:rsidRPr="00000000" w14:paraId="0000001F">
      <w:pPr>
        <w:rPr/>
      </w:pPr>
      <w:r w:rsidDel="00000000" w:rsidR="00000000" w:rsidRPr="00000000">
        <w:rPr>
          <w:rtl w:val="0"/>
        </w:rPr>
        <w:t xml:space="preserve">- Groeibekostiging komt niet altijd uit</w:t>
      </w:r>
    </w:p>
    <w:p w:rsidR="00000000" w:rsidDel="00000000" w:rsidP="00000000" w:rsidRDefault="00000000" w:rsidRPr="00000000" w14:paraId="00000020">
      <w:pPr>
        <w:rPr/>
      </w:pPr>
      <w:r w:rsidDel="00000000" w:rsidR="00000000" w:rsidRPr="00000000">
        <w:rPr>
          <w:rtl w:val="0"/>
        </w:rPr>
        <w:t xml:space="preserve">- De financiele kant van de samenwerking met opvang en BTW</w:t>
      </w:r>
    </w:p>
    <w:p w:rsidR="00000000" w:rsidDel="00000000" w:rsidP="00000000" w:rsidRDefault="00000000" w:rsidRPr="00000000" w14:paraId="00000021">
      <w:pPr>
        <w:rPr/>
      </w:pPr>
      <w:r w:rsidDel="00000000" w:rsidR="00000000" w:rsidRPr="00000000">
        <w:rPr>
          <w:rtl w:val="0"/>
        </w:rPr>
        <w:t xml:space="preserve">Conclusie is 80K a 90K in de min (wordt opgevangen met EV en met nieuwe schatkist bankrekening waar een krediet genomen kan worden)</w:t>
      </w:r>
    </w:p>
    <w:p w:rsidR="00000000" w:rsidDel="00000000" w:rsidP="00000000" w:rsidRDefault="00000000" w:rsidRPr="00000000" w14:paraId="00000022">
      <w:pPr>
        <w:rPr/>
      </w:pPr>
      <w:r w:rsidDel="00000000" w:rsidR="00000000" w:rsidRPr="00000000">
        <w:rPr>
          <w:rtl w:val="0"/>
        </w:rPr>
        <w:t xml:space="preserve">Deze week gaat alles naar accountant en boekhouding voor afronding. Daarna wordt het met MR gedeeld. De jaarrekening ook, die wordt dan door de RvT goedgekeurd en daarna met de MR gedeeld ter informatie.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6. RvT</w:t>
      </w:r>
    </w:p>
    <w:p w:rsidR="00000000" w:rsidDel="00000000" w:rsidP="00000000" w:rsidRDefault="00000000" w:rsidRPr="00000000" w14:paraId="00000025">
      <w:pPr>
        <w:rPr/>
      </w:pPr>
      <w:r w:rsidDel="00000000" w:rsidR="00000000" w:rsidRPr="00000000">
        <w:rPr>
          <w:rtl w:val="0"/>
        </w:rPr>
        <w:t xml:space="preserve">Gijs Nolet is nieuw lid</w:t>
      </w:r>
    </w:p>
    <w:p w:rsidR="00000000" w:rsidDel="00000000" w:rsidP="00000000" w:rsidRDefault="00000000" w:rsidRPr="00000000" w14:paraId="00000026">
      <w:pPr>
        <w:rPr/>
      </w:pPr>
      <w:r w:rsidDel="00000000" w:rsidR="00000000" w:rsidRPr="00000000">
        <w:rPr>
          <w:rtl w:val="0"/>
        </w:rPr>
        <w:t xml:space="preserve">Er zijn voor de andere vacante plek nog 3 kandidaten.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7. Ontwikkelingsvertraging en remedial teaching</w:t>
      </w:r>
    </w:p>
    <w:p w:rsidR="00000000" w:rsidDel="00000000" w:rsidP="00000000" w:rsidRDefault="00000000" w:rsidRPr="00000000" w14:paraId="00000029">
      <w:pPr>
        <w:rPr/>
      </w:pPr>
      <w:r w:rsidDel="00000000" w:rsidR="00000000" w:rsidRPr="00000000">
        <w:rPr>
          <w:rtl w:val="0"/>
        </w:rPr>
        <w:t xml:space="preserve">Er heeft een groep ouders de oudergeleding benaderd met met onvrede over hoe er met de vertraagde ontwikkeling (andere scholen noemen dit leerachterstand) van hun kind wordt omgegaan. Ze vinden dat er geen (goed) plan is en dat ze te laat zijn geïnformeerd.</w:t>
      </w:r>
    </w:p>
    <w:p w:rsidR="00000000" w:rsidDel="00000000" w:rsidP="00000000" w:rsidRDefault="00000000" w:rsidRPr="00000000" w14:paraId="0000002A">
      <w:pPr>
        <w:rPr/>
      </w:pPr>
      <w:r w:rsidDel="00000000" w:rsidR="00000000" w:rsidRPr="00000000">
        <w:rPr>
          <w:rtl w:val="0"/>
        </w:rPr>
        <w:t xml:space="preserve">Berit informeert de MR over de </w:t>
      </w:r>
      <w:r w:rsidDel="00000000" w:rsidR="00000000" w:rsidRPr="00000000">
        <w:rPr>
          <w:u w:val="single"/>
          <w:rtl w:val="0"/>
        </w:rPr>
        <w:t xml:space="preserve">Onderwijsroute</w:t>
      </w:r>
      <w:r w:rsidDel="00000000" w:rsidR="00000000" w:rsidRPr="00000000">
        <w:rPr>
          <w:rtl w:val="0"/>
        </w:rPr>
        <w:t xml:space="preserve">, een algemeen stappenplan hoe er wordt omgegaan met onderwijsontwikkeling en lichte achterstanden. Bouw kan bijvoorbeeld extra voorgelegd worden aan kinderen en ouders om thuis te doen (waar echter thuis vrij weinig tot niets mee gebeurt).</w:t>
      </w:r>
    </w:p>
    <w:p w:rsidR="00000000" w:rsidDel="00000000" w:rsidP="00000000" w:rsidRDefault="00000000" w:rsidRPr="00000000" w14:paraId="0000002B">
      <w:pPr>
        <w:rPr/>
      </w:pPr>
      <w:r w:rsidDel="00000000" w:rsidR="00000000" w:rsidRPr="00000000">
        <w:rPr>
          <w:rtl w:val="0"/>
        </w:rPr>
        <w:t xml:space="preserve">Bij zwaardere achterstand kan daar een persoonlijk plan op volgen, een zgn </w:t>
      </w:r>
      <w:r w:rsidDel="00000000" w:rsidR="00000000" w:rsidRPr="00000000">
        <w:rPr>
          <w:u w:val="single"/>
          <w:rtl w:val="0"/>
        </w:rPr>
        <w:t xml:space="preserve">handelingsplan</w:t>
      </w:r>
      <w:r w:rsidDel="00000000" w:rsidR="00000000" w:rsidRPr="00000000">
        <w:rPr>
          <w:rtl w:val="0"/>
        </w:rPr>
        <w:t xml:space="preserve">, waar remedial teaching een deel van kan zijn, of de Letterster. De IB-er ik s worden hiervoor ingezet. Hier kunnen ook extra personen op gezet worden, maar er is weinig budget voor. Als de uitdagingen bij het kind nog zwaarder blijken, dan moeten de ouders met de school samen extra inzet aantrekken, zoals bij dyslexie bijvoorbeeld.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 communicatie met ouders loopt niet zoals het zou moeten, dit gebeurt te weinig of later dan gewenst. Extra informatie avonden zullen gepland worden, ook voor lagere groepen. Individuele communicatie is wel beleid om op tijd en vroegtijdig te doen, maar sommige leerkrachten zijn huiverig omdat ze zich zorgen maken dat kinderen via de ouders te veel gepusht worden.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Conclusie is dat het beleid helder moet zijn, ook de onderwijsroute. En ook het beleid hoe er gecommuniceerd wordt, en dit moet ook goed uitgevoerd worden. De verwachtingen moeten helder zijn, en ook waargemaakt worden. Echter, er kan niet aan wensen van ouders worden voldaan om nog meer te informeren over de onderwijsontwikkeling dan het beleid voorziet.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8. Aansluitende middelbare scholen</w:t>
      </w:r>
    </w:p>
    <w:p w:rsidR="00000000" w:rsidDel="00000000" w:rsidP="00000000" w:rsidRDefault="00000000" w:rsidRPr="00000000" w14:paraId="00000032">
      <w:pPr>
        <w:rPr/>
      </w:pPr>
      <w:r w:rsidDel="00000000" w:rsidR="00000000" w:rsidRPr="00000000">
        <w:rPr>
          <w:rtl w:val="0"/>
        </w:rPr>
        <w:t xml:space="preserve">Er zijn meerdere scholen die aansluiten (Spinoza 21st, DNH, Vox, Agora, Finse School). Bij het advies aan een leerling wordt ook informatie hierover toegevoegd. Er zijn al bezoekjes gedaan aan scholen door kleine groepjes.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9. Educatief partnerschap ouders</w:t>
      </w:r>
    </w:p>
    <w:p w:rsidR="00000000" w:rsidDel="00000000" w:rsidP="00000000" w:rsidRDefault="00000000" w:rsidRPr="00000000" w14:paraId="00000035">
      <w:pPr>
        <w:rPr/>
      </w:pPr>
      <w:r w:rsidDel="00000000" w:rsidR="00000000" w:rsidRPr="00000000">
        <w:rPr>
          <w:rtl w:val="0"/>
        </w:rPr>
        <w:t xml:space="preserve">Er is een nieuw, beter plan nodig, want de school ziet te weinig inzet. </w:t>
      </w:r>
    </w:p>
    <w:p w:rsidR="00000000" w:rsidDel="00000000" w:rsidP="00000000" w:rsidRDefault="00000000" w:rsidRPr="00000000" w14:paraId="00000036">
      <w:pPr>
        <w:rPr/>
      </w:pPr>
      <w:r w:rsidDel="00000000" w:rsidR="00000000" w:rsidRPr="00000000">
        <w:rPr>
          <w:rtl w:val="0"/>
        </w:rPr>
        <w:t xml:space="preserve">Inmiddels heeft de ouderraad een aantal teams opgezet, voor algemene niet-echt-pedagogische zaken (alles is pedagogisch), zoals de tuin, wc’s.</w:t>
      </w:r>
    </w:p>
    <w:p w:rsidR="00000000" w:rsidDel="00000000" w:rsidP="00000000" w:rsidRDefault="00000000" w:rsidRPr="00000000" w14:paraId="00000037">
      <w:pPr>
        <w:rPr/>
      </w:pPr>
      <w:r w:rsidDel="00000000" w:rsidR="00000000" w:rsidRPr="00000000">
        <w:rPr>
          <w:rtl w:val="0"/>
        </w:rPr>
        <w:t xml:space="preserve">We besluiten om een lijst te maken met alle taken, sommigen specifiek voor een groep, sommige voor de school in het geheel. Deze lijst moet ingevuld worden door ouders, alle ouderparen moeten een taak op zich nemen. Liefst meerdere.</w:t>
      </w:r>
    </w:p>
    <w:p w:rsidR="00000000" w:rsidDel="00000000" w:rsidP="00000000" w:rsidRDefault="00000000" w:rsidRPr="00000000" w14:paraId="00000038">
      <w:pPr>
        <w:rPr/>
      </w:pPr>
      <w:r w:rsidDel="00000000" w:rsidR="00000000" w:rsidRPr="00000000">
        <w:rPr>
          <w:rtl w:val="0"/>
        </w:rPr>
        <w:t xml:space="preserve">24 juni is er een borrel voor de ouders met de leerkrachten, zonder de kinderen. Dan zal de lijst opgehangen worden zodat mensen zich in kunnen schrijven (anders geen consumptiebon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10. Agendapunten volgende vergadering</w:t>
      </w:r>
    </w:p>
    <w:p w:rsidR="00000000" w:rsidDel="00000000" w:rsidP="00000000" w:rsidRDefault="00000000" w:rsidRPr="00000000" w14:paraId="0000003B">
      <w:pPr>
        <w:ind w:left="0" w:firstLine="0"/>
        <w:rPr/>
      </w:pPr>
      <w:r w:rsidDel="00000000" w:rsidR="00000000" w:rsidRPr="00000000">
        <w:rPr>
          <w:rtl w:val="0"/>
        </w:rPr>
        <w:t xml:space="preserve">- Lijst taken</w:t>
      </w:r>
    </w:p>
    <w:p w:rsidR="00000000" w:rsidDel="00000000" w:rsidP="00000000" w:rsidRDefault="00000000" w:rsidRPr="00000000" w14:paraId="0000003C">
      <w:pPr>
        <w:ind w:left="0" w:firstLine="0"/>
        <w:rPr/>
      </w:pPr>
      <w:r w:rsidDel="00000000" w:rsidR="00000000" w:rsidRPr="00000000">
        <w:rPr>
          <w:rtl w:val="0"/>
        </w:rPr>
        <w:t xml:space="preserve">- begroting en formatie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11. Rondvraag</w:t>
      </w:r>
    </w:p>
    <w:p w:rsidR="00000000" w:rsidDel="00000000" w:rsidP="00000000" w:rsidRDefault="00000000" w:rsidRPr="00000000" w14:paraId="0000003F">
      <w:pPr>
        <w:ind w:left="0" w:firstLine="0"/>
        <w:rPr/>
      </w:pPr>
      <w:r w:rsidDel="00000000" w:rsidR="00000000" w:rsidRPr="00000000">
        <w:rPr>
          <w:rtl w:val="0"/>
        </w:rPr>
        <w:t xml:space="preserve">Kampen en schoolreisjes, alleen groep 7? Nee, alle groepen, en in dezelfde periode (8, 9, 10 juni)</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Acties: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twee-jaarlijkse afspraak plannen met de OC van de opvang, de zgn KA Raad (wie?)</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begroting en formatie sturen naar MR</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onderwijsroute/stappenplan sturen naar MR</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survey intro afmaken (Berit &amp; Eva) en survey sturen (wie?)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