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3C" w:rsidRDefault="003E243C" w:rsidP="003E243C">
      <w:pPr>
        <w:pStyle w:val="Normaalweb"/>
        <w:shd w:val="clear" w:color="auto" w:fill="FFFFFF"/>
        <w:rPr>
          <w:rFonts w:ascii="PT Sans" w:hAnsi="PT Sans" w:cs="Helvetica"/>
          <w:color w:val="666666"/>
          <w:sz w:val="21"/>
          <w:szCs w:val="21"/>
        </w:rPr>
      </w:pPr>
      <w:r>
        <w:rPr>
          <w:rFonts w:ascii="PT Sans" w:hAnsi="PT Sans" w:cs="Helvetica"/>
          <w:color w:val="666666"/>
          <w:sz w:val="21"/>
          <w:szCs w:val="21"/>
        </w:rPr>
        <w:t xml:space="preserve">Sinds 2015 beschikt de </w:t>
      </w:r>
      <w:proofErr w:type="spellStart"/>
      <w:r>
        <w:rPr>
          <w:rFonts w:ascii="PT Sans" w:hAnsi="PT Sans" w:cs="Helvetica"/>
          <w:color w:val="666666"/>
          <w:sz w:val="21"/>
          <w:szCs w:val="21"/>
        </w:rPr>
        <w:t>Tolter</w:t>
      </w:r>
      <w:proofErr w:type="spellEnd"/>
      <w:r>
        <w:rPr>
          <w:rFonts w:ascii="PT Sans" w:hAnsi="PT Sans" w:cs="Helvetica"/>
          <w:color w:val="666666"/>
          <w:sz w:val="21"/>
          <w:szCs w:val="21"/>
        </w:rPr>
        <w:t xml:space="preserve"> over een Bibliotheek </w:t>
      </w:r>
      <w:r>
        <w:rPr>
          <w:rStyle w:val="Nadruk"/>
          <w:rFonts w:ascii="PT Sans" w:hAnsi="PT Sans" w:cs="Helvetica"/>
          <w:color w:val="666666"/>
          <w:sz w:val="21"/>
          <w:szCs w:val="21"/>
        </w:rPr>
        <w:t>op school</w:t>
      </w:r>
    </w:p>
    <w:p w:rsidR="003E243C" w:rsidRDefault="003E243C" w:rsidP="003E243C">
      <w:pPr>
        <w:pStyle w:val="Normaalweb"/>
        <w:shd w:val="clear" w:color="auto" w:fill="FFFFFF"/>
        <w:rPr>
          <w:rFonts w:ascii="PT Sans" w:hAnsi="PT Sans" w:cs="Helvetica"/>
          <w:color w:val="666666"/>
          <w:sz w:val="21"/>
          <w:szCs w:val="21"/>
        </w:rPr>
      </w:pPr>
      <w:r>
        <w:rPr>
          <w:rFonts w:ascii="PT Sans" w:hAnsi="PT Sans" w:cs="Helvetica"/>
          <w:color w:val="666666"/>
          <w:sz w:val="21"/>
          <w:szCs w:val="21"/>
        </w:rPr>
        <w:t xml:space="preserve">Met de Bibliotheek </w:t>
      </w:r>
      <w:r>
        <w:rPr>
          <w:rStyle w:val="Nadruk"/>
          <w:rFonts w:ascii="PT Sans" w:hAnsi="PT Sans" w:cs="Helvetica"/>
          <w:color w:val="666666"/>
          <w:sz w:val="21"/>
          <w:szCs w:val="21"/>
        </w:rPr>
        <w:t>op school  </w:t>
      </w:r>
      <w:r>
        <w:rPr>
          <w:rFonts w:ascii="PT Sans" w:hAnsi="PT Sans" w:cs="Helvetica"/>
          <w:color w:val="666666"/>
          <w:sz w:val="21"/>
          <w:szCs w:val="21"/>
        </w:rPr>
        <w:t xml:space="preserve">zetten School en Bibliotheek zich samen in voor meer leesplezier en betere schoolprestaties door de Bibliotheek te integreren in de school. Want een kind dat graag en goed leest is een taalvaardig kind wat zijn/haar leerprestaties ten goede komt. Met de Bibliotheek </w:t>
      </w:r>
      <w:r>
        <w:rPr>
          <w:rStyle w:val="Nadruk"/>
          <w:rFonts w:ascii="PT Sans" w:hAnsi="PT Sans" w:cs="Helvetica"/>
          <w:color w:val="666666"/>
          <w:sz w:val="21"/>
          <w:szCs w:val="21"/>
        </w:rPr>
        <w:t>op school</w:t>
      </w:r>
      <w:r>
        <w:rPr>
          <w:rFonts w:ascii="PT Sans" w:hAnsi="PT Sans" w:cs="Helvetica"/>
          <w:color w:val="666666"/>
          <w:sz w:val="21"/>
          <w:szCs w:val="21"/>
        </w:rPr>
        <w:t xml:space="preserve"> werken school en Bibliotheek structureel samen aan taalontwikkeling, leesbevordering en mediawijsheid.</w:t>
      </w:r>
    </w:p>
    <w:p w:rsidR="00BD3D9B" w:rsidRDefault="00BD3D9B">
      <w:bookmarkStart w:id="0" w:name="_GoBack"/>
      <w:bookmarkEnd w:id="0"/>
    </w:p>
    <w:sectPr w:rsidR="00BD3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3C"/>
    <w:rsid w:val="003E243C"/>
    <w:rsid w:val="00BD3D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79186-4B12-4066-B56B-7FBEEE1E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243C"/>
    <w:pPr>
      <w:spacing w:after="15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E2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15320">
      <w:bodyDiv w:val="1"/>
      <w:marLeft w:val="0"/>
      <w:marRight w:val="0"/>
      <w:marTop w:val="0"/>
      <w:marBottom w:val="0"/>
      <w:divBdr>
        <w:top w:val="none" w:sz="0" w:space="0" w:color="auto"/>
        <w:left w:val="none" w:sz="0" w:space="0" w:color="auto"/>
        <w:bottom w:val="none" w:sz="0" w:space="0" w:color="auto"/>
        <w:right w:val="none" w:sz="0" w:space="0" w:color="auto"/>
      </w:divBdr>
      <w:divsChild>
        <w:div w:id="1645232793">
          <w:marLeft w:val="0"/>
          <w:marRight w:val="0"/>
          <w:marTop w:val="0"/>
          <w:marBottom w:val="0"/>
          <w:divBdr>
            <w:top w:val="none" w:sz="0" w:space="0" w:color="auto"/>
            <w:left w:val="none" w:sz="0" w:space="0" w:color="auto"/>
            <w:bottom w:val="none" w:sz="0" w:space="0" w:color="auto"/>
            <w:right w:val="none" w:sz="0" w:space="0" w:color="auto"/>
          </w:divBdr>
          <w:divsChild>
            <w:div w:id="1953244302">
              <w:marLeft w:val="0"/>
              <w:marRight w:val="0"/>
              <w:marTop w:val="0"/>
              <w:marBottom w:val="0"/>
              <w:divBdr>
                <w:top w:val="none" w:sz="0" w:space="0" w:color="auto"/>
                <w:left w:val="none" w:sz="0" w:space="0" w:color="auto"/>
                <w:bottom w:val="none" w:sz="0" w:space="0" w:color="auto"/>
                <w:right w:val="none" w:sz="0" w:space="0" w:color="auto"/>
              </w:divBdr>
              <w:divsChild>
                <w:div w:id="711732564">
                  <w:marLeft w:val="0"/>
                  <w:marRight w:val="0"/>
                  <w:marTop w:val="0"/>
                  <w:marBottom w:val="0"/>
                  <w:divBdr>
                    <w:top w:val="none" w:sz="0" w:space="0" w:color="auto"/>
                    <w:left w:val="none" w:sz="0" w:space="0" w:color="auto"/>
                    <w:bottom w:val="none" w:sz="0" w:space="0" w:color="auto"/>
                    <w:right w:val="none" w:sz="0" w:space="0" w:color="auto"/>
                  </w:divBdr>
                  <w:divsChild>
                    <w:div w:id="498614798">
                      <w:marLeft w:val="0"/>
                      <w:marRight w:val="0"/>
                      <w:marTop w:val="0"/>
                      <w:marBottom w:val="0"/>
                      <w:divBdr>
                        <w:top w:val="none" w:sz="0" w:space="0" w:color="auto"/>
                        <w:left w:val="none" w:sz="0" w:space="0" w:color="auto"/>
                        <w:bottom w:val="none" w:sz="0" w:space="0" w:color="auto"/>
                        <w:right w:val="none" w:sz="0" w:space="0" w:color="auto"/>
                      </w:divBdr>
                      <w:divsChild>
                        <w:div w:id="1664965169">
                          <w:marLeft w:val="0"/>
                          <w:marRight w:val="0"/>
                          <w:marTop w:val="0"/>
                          <w:marBottom w:val="0"/>
                          <w:divBdr>
                            <w:top w:val="none" w:sz="0" w:space="0" w:color="auto"/>
                            <w:left w:val="single" w:sz="6" w:space="15" w:color="DDDDDD"/>
                            <w:bottom w:val="none" w:sz="0" w:space="0" w:color="auto"/>
                            <w:right w:val="none" w:sz="0" w:space="0" w:color="auto"/>
                          </w:divBdr>
                          <w:divsChild>
                            <w:div w:id="742138481">
                              <w:marLeft w:val="0"/>
                              <w:marRight w:val="0"/>
                              <w:marTop w:val="0"/>
                              <w:marBottom w:val="0"/>
                              <w:divBdr>
                                <w:top w:val="none" w:sz="0" w:space="0" w:color="auto"/>
                                <w:left w:val="none" w:sz="0" w:space="0" w:color="auto"/>
                                <w:bottom w:val="none" w:sz="0" w:space="0" w:color="auto"/>
                                <w:right w:val="none" w:sz="0" w:space="0" w:color="auto"/>
                              </w:divBdr>
                              <w:divsChild>
                                <w:div w:id="1342858421">
                                  <w:marLeft w:val="0"/>
                                  <w:marRight w:val="0"/>
                                  <w:marTop w:val="0"/>
                                  <w:marBottom w:val="0"/>
                                  <w:divBdr>
                                    <w:top w:val="none" w:sz="0" w:space="0" w:color="auto"/>
                                    <w:left w:val="none" w:sz="0" w:space="0" w:color="auto"/>
                                    <w:bottom w:val="none" w:sz="0" w:space="0" w:color="auto"/>
                                    <w:right w:val="none" w:sz="0" w:space="0" w:color="auto"/>
                                  </w:divBdr>
                                  <w:divsChild>
                                    <w:div w:id="1227691355">
                                      <w:marLeft w:val="-225"/>
                                      <w:marRight w:val="-225"/>
                                      <w:marTop w:val="0"/>
                                      <w:marBottom w:val="0"/>
                                      <w:divBdr>
                                        <w:top w:val="none" w:sz="0" w:space="0" w:color="auto"/>
                                        <w:left w:val="none" w:sz="0" w:space="0" w:color="auto"/>
                                        <w:bottom w:val="none" w:sz="0" w:space="0" w:color="auto"/>
                                        <w:right w:val="none" w:sz="0" w:space="0" w:color="auto"/>
                                      </w:divBdr>
                                      <w:divsChild>
                                        <w:div w:id="8834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10C5B0A0</Template>
  <TotalTime>1</TotalTime>
  <Pages>1</Pages>
  <Words>72</Words>
  <Characters>399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Scholing</dc:creator>
  <cp:keywords/>
  <dc:description/>
  <cp:lastModifiedBy>Jessica Scholing</cp:lastModifiedBy>
  <cp:revision>1</cp:revision>
  <dcterms:created xsi:type="dcterms:W3CDTF">2020-02-11T15:14:00Z</dcterms:created>
  <dcterms:modified xsi:type="dcterms:W3CDTF">2020-02-11T15:15:00Z</dcterms:modified>
</cp:coreProperties>
</file>